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F9BF4" w14:textId="77777777" w:rsidR="00567EF2" w:rsidRDefault="00567EF2" w:rsidP="00567EF2">
      <w:pPr>
        <w:tabs>
          <w:tab w:val="left" w:pos="534"/>
        </w:tabs>
        <w:jc w:val="center"/>
      </w:pPr>
      <w:bookmarkStart w:id="0" w:name="_GoBack"/>
      <w:bookmarkEnd w:id="0"/>
    </w:p>
    <w:p w14:paraId="01D4F7C3" w14:textId="77777777" w:rsidR="00567EF2" w:rsidRPr="007E2E98" w:rsidRDefault="00B94FE3" w:rsidP="00567EF2">
      <w:pPr>
        <w:tabs>
          <w:tab w:val="left" w:pos="534"/>
        </w:tabs>
        <w:jc w:val="center"/>
        <w:rPr>
          <w:b/>
          <w:sz w:val="40"/>
          <w:szCs w:val="40"/>
        </w:rPr>
      </w:pPr>
      <w:r w:rsidRPr="00A63555">
        <w:tab/>
      </w:r>
      <w:r w:rsidRPr="00A63555">
        <w:tab/>
      </w:r>
      <w:r w:rsidR="00567EF2" w:rsidRPr="007E2E98">
        <w:rPr>
          <w:b/>
          <w:sz w:val="40"/>
          <w:szCs w:val="40"/>
        </w:rPr>
        <w:t>Kościański Ośrodek Kultury</w:t>
      </w:r>
    </w:p>
    <w:p w14:paraId="62319867" w14:textId="77777777" w:rsidR="00567EF2" w:rsidRPr="007E2E98" w:rsidRDefault="00567EF2" w:rsidP="00567EF2">
      <w:pPr>
        <w:tabs>
          <w:tab w:val="left" w:pos="534"/>
        </w:tabs>
        <w:jc w:val="center"/>
        <w:rPr>
          <w:b/>
          <w:sz w:val="40"/>
          <w:szCs w:val="40"/>
        </w:rPr>
      </w:pPr>
      <w:r w:rsidRPr="007E2E98">
        <w:rPr>
          <w:b/>
          <w:sz w:val="40"/>
          <w:szCs w:val="40"/>
        </w:rPr>
        <w:t>ul. Mickiewicza 11</w:t>
      </w:r>
    </w:p>
    <w:p w14:paraId="23B099D6" w14:textId="77777777" w:rsidR="00567EF2" w:rsidRPr="00464630" w:rsidRDefault="00567EF2" w:rsidP="00567EF2">
      <w:pPr>
        <w:tabs>
          <w:tab w:val="left" w:pos="534"/>
        </w:tabs>
        <w:jc w:val="center"/>
        <w:rPr>
          <w:b/>
          <w:sz w:val="40"/>
          <w:szCs w:val="40"/>
          <w:lang w:val="en-US"/>
        </w:rPr>
      </w:pPr>
      <w:r w:rsidRPr="00464630">
        <w:rPr>
          <w:b/>
          <w:sz w:val="40"/>
          <w:szCs w:val="40"/>
          <w:lang w:val="en-US"/>
        </w:rPr>
        <w:t xml:space="preserve">64-000 </w:t>
      </w:r>
      <w:proofErr w:type="spellStart"/>
      <w:r w:rsidRPr="00464630">
        <w:rPr>
          <w:b/>
          <w:sz w:val="40"/>
          <w:szCs w:val="40"/>
          <w:lang w:val="en-US"/>
        </w:rPr>
        <w:t>Kościan</w:t>
      </w:r>
      <w:proofErr w:type="spellEnd"/>
    </w:p>
    <w:p w14:paraId="7EAF44D9" w14:textId="3890CC35" w:rsidR="00B94FE3" w:rsidRPr="00A63555" w:rsidRDefault="00B94FE3" w:rsidP="00567EF2">
      <w:pPr>
        <w:tabs>
          <w:tab w:val="left" w:pos="534"/>
        </w:tabs>
        <w:jc w:val="center"/>
        <w:rPr>
          <w:lang w:val="en-US"/>
        </w:rPr>
      </w:pPr>
      <w:proofErr w:type="spellStart"/>
      <w:r w:rsidRPr="00A63555">
        <w:rPr>
          <w:lang w:val="en-US"/>
        </w:rPr>
        <w:t>tel</w:t>
      </w:r>
      <w:proofErr w:type="spellEnd"/>
      <w:r w:rsidRPr="00A63555">
        <w:rPr>
          <w:lang w:val="en-US"/>
        </w:rPr>
        <w:t>/fax</w:t>
      </w:r>
      <w:r w:rsidR="00B72FD4">
        <w:rPr>
          <w:lang w:val="en-US"/>
        </w:rPr>
        <w:t xml:space="preserve"> 65 512 05 75, 65</w:t>
      </w:r>
      <w:r w:rsidRPr="00A63555">
        <w:rPr>
          <w:lang w:val="en-US"/>
        </w:rPr>
        <w:t xml:space="preserve"> 512 01 42</w:t>
      </w:r>
    </w:p>
    <w:p w14:paraId="24F12A6D" w14:textId="77777777" w:rsidR="00B94FE3" w:rsidRPr="00A63555" w:rsidRDefault="00B94FE3" w:rsidP="00B94FE3">
      <w:pPr>
        <w:tabs>
          <w:tab w:val="left" w:pos="534"/>
        </w:tabs>
        <w:jc w:val="center"/>
        <w:rPr>
          <w:b/>
          <w:lang w:val="en-US"/>
        </w:rPr>
      </w:pPr>
      <w:r w:rsidRPr="00A63555">
        <w:rPr>
          <w:lang w:val="en-US"/>
        </w:rPr>
        <w:t xml:space="preserve">e-mail: </w:t>
      </w:r>
      <w:hyperlink r:id="rId7" w:history="1">
        <w:r w:rsidRPr="00A63555">
          <w:rPr>
            <w:rStyle w:val="Hipercze"/>
            <w:color w:val="auto"/>
            <w:u w:val="none"/>
            <w:lang w:val="en-US"/>
          </w:rPr>
          <w:t>kok.koscian@gmail.com</w:t>
        </w:r>
      </w:hyperlink>
    </w:p>
    <w:p w14:paraId="52F55929" w14:textId="77777777" w:rsidR="00B94FE3" w:rsidRPr="00A63555" w:rsidRDefault="00B94FE3" w:rsidP="00B94FE3">
      <w:pPr>
        <w:tabs>
          <w:tab w:val="left" w:pos="534"/>
        </w:tabs>
        <w:jc w:val="center"/>
      </w:pPr>
      <w:r w:rsidRPr="00A63555">
        <w:t>NIP 698 11 58 010</w:t>
      </w:r>
    </w:p>
    <w:p w14:paraId="296A5143" w14:textId="77777777" w:rsidR="00B94FE3" w:rsidRPr="00A63555" w:rsidRDefault="00B94FE3" w:rsidP="00B94FE3">
      <w:pPr>
        <w:tabs>
          <w:tab w:val="left" w:pos="534"/>
        </w:tabs>
        <w:jc w:val="center"/>
      </w:pPr>
      <w:r w:rsidRPr="00A63555">
        <w:t>Regon 000664711</w:t>
      </w:r>
    </w:p>
    <w:p w14:paraId="6EBC493C" w14:textId="77777777" w:rsidR="00B94FE3" w:rsidRPr="00A63555" w:rsidRDefault="00B94FE3" w:rsidP="00B94FE3">
      <w:pPr>
        <w:tabs>
          <w:tab w:val="left" w:pos="534"/>
        </w:tabs>
        <w:jc w:val="center"/>
      </w:pPr>
    </w:p>
    <w:p w14:paraId="48527117" w14:textId="7E003E29" w:rsidR="00B94FE3" w:rsidRPr="00A63555" w:rsidRDefault="00B94FE3" w:rsidP="00B94FE3">
      <w:pPr>
        <w:tabs>
          <w:tab w:val="left" w:pos="534"/>
        </w:tabs>
        <w:jc w:val="right"/>
      </w:pPr>
      <w:r w:rsidRPr="00A63555">
        <w:t xml:space="preserve">Kościan, </w:t>
      </w:r>
      <w:r w:rsidR="00567EF2">
        <w:t>10.04</w:t>
      </w:r>
      <w:r w:rsidR="003D29D1" w:rsidRPr="00A63555">
        <w:t>.</w:t>
      </w:r>
      <w:r w:rsidR="00567EF2">
        <w:t>2019</w:t>
      </w:r>
      <w:r w:rsidRPr="00A63555">
        <w:t xml:space="preserve"> r. </w:t>
      </w:r>
    </w:p>
    <w:p w14:paraId="1DC96795" w14:textId="77777777" w:rsidR="00B94FE3" w:rsidRPr="00A63555" w:rsidRDefault="00B94FE3" w:rsidP="00B94FE3">
      <w:pPr>
        <w:pStyle w:val="Default"/>
        <w:ind w:right="57"/>
        <w:jc w:val="center"/>
        <w:rPr>
          <w:b/>
          <w:bCs/>
          <w:color w:val="auto"/>
        </w:rPr>
      </w:pPr>
    </w:p>
    <w:p w14:paraId="52978C01" w14:textId="38A5B12E" w:rsidR="00B94FE3" w:rsidRPr="00A63555" w:rsidRDefault="00B94FE3" w:rsidP="00567EF2">
      <w:pPr>
        <w:jc w:val="both"/>
        <w:rPr>
          <w:i/>
        </w:rPr>
      </w:pPr>
      <w:r w:rsidRPr="00A63555">
        <w:rPr>
          <w:bCs/>
          <w:i/>
        </w:rPr>
        <w:t>dotyczy postępowania o udzielenie zamów</w:t>
      </w:r>
      <w:r w:rsidR="00567EF2">
        <w:rPr>
          <w:bCs/>
          <w:i/>
        </w:rPr>
        <w:t>ienia publicznego na: „Zagospodarowanie otoczenia</w:t>
      </w:r>
      <w:r w:rsidRPr="00A63555">
        <w:rPr>
          <w:bCs/>
          <w:i/>
        </w:rPr>
        <w:t xml:space="preserve"> Kościańskiego Ośrodka Kultury”</w:t>
      </w:r>
      <w:r w:rsidRPr="00A63555">
        <w:rPr>
          <w:i/>
        </w:rPr>
        <w:t xml:space="preserve"> realizowanego w ramach Projektu pn.: “Rozbudowa Kościańskiego Ośrodka Kultury wraz z zagospodarowaniem otoczenia”  </w:t>
      </w:r>
    </w:p>
    <w:p w14:paraId="1AE2EA24" w14:textId="77777777" w:rsidR="00B94FE3" w:rsidRPr="00A63555" w:rsidRDefault="00B94FE3" w:rsidP="00B94FE3">
      <w:pPr>
        <w:jc w:val="both"/>
        <w:rPr>
          <w:i/>
        </w:rPr>
      </w:pPr>
    </w:p>
    <w:p w14:paraId="0E3D3083" w14:textId="77777777" w:rsidR="00B94FE3" w:rsidRPr="00A63555" w:rsidRDefault="00B94FE3" w:rsidP="00B94FE3">
      <w:pPr>
        <w:jc w:val="both"/>
        <w:rPr>
          <w:i/>
        </w:rPr>
      </w:pPr>
    </w:p>
    <w:p w14:paraId="5C7AC55D" w14:textId="73FD9885" w:rsidR="00B94FE3" w:rsidRPr="00A63555" w:rsidRDefault="00B94FE3" w:rsidP="00B94FE3">
      <w:pPr>
        <w:jc w:val="both"/>
      </w:pPr>
      <w:r w:rsidRPr="00A63555">
        <w:t>W związku z zapytaniami do SIWZ</w:t>
      </w:r>
      <w:r w:rsidR="00894825" w:rsidRPr="00A63555">
        <w:t xml:space="preserve">, które </w:t>
      </w:r>
      <w:r w:rsidR="003D29D1" w:rsidRPr="00A63555">
        <w:t>wp</w:t>
      </w:r>
      <w:r w:rsidR="00606DEC" w:rsidRPr="00A63555">
        <w:t>łynęły do Zamawiającego</w:t>
      </w:r>
      <w:r w:rsidR="00F11A92">
        <w:t>,</w:t>
      </w:r>
      <w:r w:rsidRPr="00A63555">
        <w:t xml:space="preserve"> przekazuję na podstawie art. </w:t>
      </w:r>
      <w:r w:rsidR="00894825" w:rsidRPr="00A63555">
        <w:t>38 ust. 2 ustawy Prawo zamówień publicznych treść zapytań wraz z wyjaśnieniami:</w:t>
      </w:r>
    </w:p>
    <w:p w14:paraId="6CF26E54" w14:textId="77777777" w:rsidR="00894825" w:rsidRDefault="00894825" w:rsidP="00B94FE3">
      <w:pPr>
        <w:jc w:val="both"/>
      </w:pPr>
    </w:p>
    <w:p w14:paraId="14612F36" w14:textId="77777777" w:rsidR="00192803" w:rsidRDefault="00192803" w:rsidP="00192803">
      <w:pPr>
        <w:pStyle w:val="NormalnyWeb"/>
        <w:shd w:val="clear" w:color="auto" w:fill="FFFFFF"/>
        <w:spacing w:before="0" w:beforeAutospacing="0" w:after="0" w:afterAutospacing="0"/>
        <w:rPr>
          <w:rFonts w:eastAsia="Andale Sans UI"/>
          <w:b/>
          <w:kern w:val="1"/>
          <w:lang w:eastAsia="en-US"/>
        </w:rPr>
      </w:pPr>
    </w:p>
    <w:p w14:paraId="62052312" w14:textId="7A1F5B94" w:rsidR="00192803" w:rsidRPr="00192803" w:rsidRDefault="00192803" w:rsidP="00192803">
      <w:pPr>
        <w:pStyle w:val="Normalny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192803">
        <w:rPr>
          <w:rFonts w:eastAsia="Andale Sans UI"/>
          <w:b/>
          <w:kern w:val="1"/>
          <w:lang w:eastAsia="en-US"/>
        </w:rPr>
        <w:t xml:space="preserve">Pytanie </w:t>
      </w:r>
      <w:r w:rsidRPr="00192803">
        <w:rPr>
          <w:b/>
          <w:color w:val="222222"/>
        </w:rPr>
        <w:t>1:</w:t>
      </w:r>
    </w:p>
    <w:p w14:paraId="6FFB914C" w14:textId="10222252" w:rsidR="00192803" w:rsidRDefault="00192803" w:rsidP="0019280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92803">
        <w:rPr>
          <w:color w:val="222222"/>
        </w:rPr>
        <w:t>Proszę o sprecyzowanie dokładnego rodzaju kostki granitowej jak</w:t>
      </w:r>
      <w:r>
        <w:rPr>
          <w:color w:val="222222"/>
        </w:rPr>
        <w:t>ą Zamawiający zamierza wbudować</w:t>
      </w:r>
      <w:r w:rsidRPr="00192803">
        <w:rPr>
          <w:color w:val="222222"/>
        </w:rPr>
        <w:t>. Podany wymiar kostki 9/11 zazwyczaj dotyczy kostki su</w:t>
      </w:r>
      <w:r>
        <w:rPr>
          <w:color w:val="222222"/>
        </w:rPr>
        <w:t>rowo łupanej a nie groszkowanej</w:t>
      </w:r>
      <w:r w:rsidRPr="00192803">
        <w:rPr>
          <w:color w:val="222222"/>
        </w:rPr>
        <w:t xml:space="preserve">. Czy Zamawiający dopuszcza możliwość użycia kostki </w:t>
      </w:r>
      <w:r>
        <w:rPr>
          <w:color w:val="222222"/>
        </w:rPr>
        <w:t>surowo łupanej o wymiarach 9/11</w:t>
      </w:r>
      <w:r w:rsidRPr="00192803">
        <w:rPr>
          <w:color w:val="222222"/>
        </w:rPr>
        <w:t>? Jeśli nie to proszę o sprecyzowanie dokładnego wy</w:t>
      </w:r>
      <w:r>
        <w:rPr>
          <w:color w:val="222222"/>
        </w:rPr>
        <w:t xml:space="preserve">miaru kostki granitowej ciętej, długość, szerokość, wysokość </w:t>
      </w:r>
      <w:r w:rsidRPr="00192803">
        <w:rPr>
          <w:color w:val="222222"/>
        </w:rPr>
        <w:t>oraz o sprecyzowanie cz</w:t>
      </w:r>
      <w:r w:rsidR="00B72FD4">
        <w:rPr>
          <w:color w:val="222222"/>
        </w:rPr>
        <w:t xml:space="preserve">y kostka ma być cięta cała </w:t>
      </w:r>
      <w:r>
        <w:rPr>
          <w:color w:val="222222"/>
        </w:rPr>
        <w:t>dół, góra oraz boki</w:t>
      </w:r>
      <w:r w:rsidRPr="00192803">
        <w:rPr>
          <w:color w:val="222222"/>
        </w:rPr>
        <w:t>, czy moż</w:t>
      </w:r>
      <w:r>
        <w:rPr>
          <w:color w:val="222222"/>
        </w:rPr>
        <w:t>e być groszkowana od góry i </w:t>
      </w:r>
      <w:r w:rsidR="00B72FD4">
        <w:rPr>
          <w:color w:val="222222"/>
        </w:rPr>
        <w:t>łupana z płyty</w:t>
      </w:r>
      <w:r w:rsidRPr="00192803">
        <w:rPr>
          <w:color w:val="222222"/>
        </w:rPr>
        <w:t>. Powyższa info</w:t>
      </w:r>
      <w:r>
        <w:rPr>
          <w:color w:val="222222"/>
        </w:rPr>
        <w:t>rmacja ma istotny wpływ na cenę</w:t>
      </w:r>
      <w:r w:rsidRPr="00192803">
        <w:rPr>
          <w:color w:val="222222"/>
        </w:rPr>
        <w:t>.</w:t>
      </w:r>
    </w:p>
    <w:p w14:paraId="083C00F3" w14:textId="0B7F0EDD" w:rsidR="00192803" w:rsidRDefault="00192803" w:rsidP="0019280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>
        <w:rPr>
          <w:b/>
          <w:color w:val="222222"/>
        </w:rPr>
        <w:t>Odpowiedź:</w:t>
      </w:r>
    </w:p>
    <w:p w14:paraId="429C9F84" w14:textId="77777777" w:rsidR="00192803" w:rsidRPr="00192803" w:rsidRDefault="00192803" w:rsidP="00192803">
      <w:pPr>
        <w:rPr>
          <w:rFonts w:eastAsia="Times New Roman"/>
          <w:color w:val="2D2D2D"/>
        </w:rPr>
      </w:pPr>
      <w:r w:rsidRPr="00192803">
        <w:rPr>
          <w:rFonts w:eastAsia="Times New Roman"/>
          <w:color w:val="2D2D2D"/>
        </w:rPr>
        <w:t>Zamawiający oczekuje kostki granitowej o wymiarach 9/11 surowo łupanej.</w:t>
      </w:r>
    </w:p>
    <w:p w14:paraId="0DA05283" w14:textId="77777777" w:rsidR="00192803" w:rsidRPr="00192803" w:rsidRDefault="00192803" w:rsidP="00192803">
      <w:pPr>
        <w:rPr>
          <w:rFonts w:eastAsia="Times New Roman"/>
        </w:rPr>
      </w:pPr>
    </w:p>
    <w:p w14:paraId="19C062FC" w14:textId="77777777" w:rsidR="00192803" w:rsidRDefault="00192803" w:rsidP="0019280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</w:p>
    <w:p w14:paraId="6F5CDC5E" w14:textId="77777777" w:rsidR="00192803" w:rsidRDefault="00192803" w:rsidP="0019280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</w:p>
    <w:p w14:paraId="1C02E115" w14:textId="5BF92500" w:rsidR="00192803" w:rsidRPr="00192803" w:rsidRDefault="00192803" w:rsidP="0019280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>
        <w:rPr>
          <w:b/>
          <w:color w:val="222222"/>
        </w:rPr>
        <w:t>Pytanie 2:</w:t>
      </w:r>
    </w:p>
    <w:p w14:paraId="21021695" w14:textId="7B55FBE2" w:rsidR="00192803" w:rsidRPr="00192803" w:rsidRDefault="00192803" w:rsidP="0019280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Proszę o dokładne sprecyzowanie </w:t>
      </w:r>
      <w:r w:rsidRPr="00192803">
        <w:rPr>
          <w:color w:val="222222"/>
        </w:rPr>
        <w:t>jakiego rodzaju nawierzchnię z miału kamiennego Zamawiający zamierza uży</w:t>
      </w:r>
      <w:r>
        <w:rPr>
          <w:color w:val="222222"/>
        </w:rPr>
        <w:t>ć podczas realizacji inwestycji</w:t>
      </w:r>
      <w:r w:rsidRPr="00192803">
        <w:rPr>
          <w:color w:val="222222"/>
        </w:rPr>
        <w:t>.  Czy Zamawiający dopuszcza użycie miał</w:t>
      </w:r>
      <w:r>
        <w:rPr>
          <w:color w:val="222222"/>
        </w:rPr>
        <w:t xml:space="preserve">u kamiennego o frakcji 0-8 lub </w:t>
      </w:r>
      <w:r w:rsidRPr="00192803">
        <w:rPr>
          <w:color w:val="222222"/>
        </w:rPr>
        <w:t>w kolorze szarym bez żadnych dodatków</w:t>
      </w:r>
      <w:r>
        <w:rPr>
          <w:color w:val="222222"/>
        </w:rPr>
        <w:t xml:space="preserve"> typu glinka itp. spajających taki typ nawierzchni</w:t>
      </w:r>
      <w:r w:rsidRPr="00192803">
        <w:rPr>
          <w:color w:val="222222"/>
        </w:rPr>
        <w:t>.  Jeśli nie proszę o sprecyzowanie dokładnych parametrów mieszanki miału kamiennego zalecanego do użycia na górną w</w:t>
      </w:r>
      <w:r>
        <w:rPr>
          <w:color w:val="222222"/>
        </w:rPr>
        <w:t>arstwę nawierzchni ciągów pieszych</w:t>
      </w:r>
      <w:r w:rsidRPr="00192803">
        <w:rPr>
          <w:color w:val="222222"/>
        </w:rPr>
        <w:t>. Jeśli Zamawiający zamierza uż</w:t>
      </w:r>
      <w:r>
        <w:rPr>
          <w:color w:val="222222"/>
        </w:rPr>
        <w:t>yć nawierzchni szutrowych typu </w:t>
      </w:r>
      <w:proofErr w:type="spellStart"/>
      <w:r w:rsidRPr="00192803">
        <w:rPr>
          <w:color w:val="222222"/>
        </w:rPr>
        <w:t>Hanse</w:t>
      </w:r>
      <w:proofErr w:type="spellEnd"/>
      <w:r w:rsidR="00B72FD4">
        <w:rPr>
          <w:color w:val="222222"/>
        </w:rPr>
        <w:t xml:space="preserve"> </w:t>
      </w:r>
      <w:r w:rsidRPr="00192803">
        <w:rPr>
          <w:color w:val="222222"/>
        </w:rPr>
        <w:t xml:space="preserve">Grand lub równoważnej ma </w:t>
      </w:r>
      <w:r>
        <w:rPr>
          <w:color w:val="222222"/>
        </w:rPr>
        <w:t>to istotny wpływ na cenę oferty</w:t>
      </w:r>
      <w:r w:rsidRPr="00192803">
        <w:rPr>
          <w:color w:val="222222"/>
        </w:rPr>
        <w:t>.</w:t>
      </w:r>
    </w:p>
    <w:p w14:paraId="0285A1F1" w14:textId="77777777" w:rsidR="00192803" w:rsidRDefault="00192803" w:rsidP="0019280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>
        <w:rPr>
          <w:b/>
          <w:color w:val="222222"/>
        </w:rPr>
        <w:t>Odpowiedź:</w:t>
      </w:r>
    </w:p>
    <w:p w14:paraId="455F2E0D" w14:textId="77777777" w:rsidR="00192803" w:rsidRPr="00192803" w:rsidRDefault="00192803" w:rsidP="00192803">
      <w:pPr>
        <w:rPr>
          <w:rFonts w:eastAsia="Times New Roman"/>
          <w:color w:val="2D2D2D"/>
        </w:rPr>
      </w:pPr>
      <w:r w:rsidRPr="00192803">
        <w:rPr>
          <w:rFonts w:eastAsia="Times New Roman"/>
          <w:color w:val="2D2D2D"/>
        </w:rPr>
        <w:t xml:space="preserve">Zamawiający oczekuje nawierzchni szutrowej, typu </w:t>
      </w:r>
      <w:proofErr w:type="spellStart"/>
      <w:r w:rsidRPr="00192803">
        <w:rPr>
          <w:rFonts w:eastAsia="Times New Roman"/>
          <w:color w:val="2D2D2D"/>
        </w:rPr>
        <w:t>Hanse</w:t>
      </w:r>
      <w:proofErr w:type="spellEnd"/>
      <w:r w:rsidRPr="00192803">
        <w:rPr>
          <w:rFonts w:eastAsia="Times New Roman"/>
          <w:color w:val="2D2D2D"/>
        </w:rPr>
        <w:t xml:space="preserve"> Grand lub równoważnej.</w:t>
      </w:r>
    </w:p>
    <w:p w14:paraId="6F769571" w14:textId="77777777" w:rsidR="00192803" w:rsidRDefault="00192803" w:rsidP="00192803">
      <w:pPr>
        <w:rPr>
          <w:rFonts w:eastAsia="Times New Roman"/>
        </w:rPr>
      </w:pPr>
    </w:p>
    <w:p w14:paraId="5C62053E" w14:textId="5E8CCA3D" w:rsidR="00192803" w:rsidRPr="00192803" w:rsidRDefault="00192803" w:rsidP="0019280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>
        <w:rPr>
          <w:b/>
          <w:color w:val="222222"/>
        </w:rPr>
        <w:lastRenderedPageBreak/>
        <w:t>Pytanie 3:</w:t>
      </w:r>
    </w:p>
    <w:p w14:paraId="68292346" w14:textId="34C86E4B" w:rsidR="00192803" w:rsidRPr="00192803" w:rsidRDefault="00192803" w:rsidP="0019280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92803">
        <w:rPr>
          <w:color w:val="222222"/>
        </w:rPr>
        <w:t>Prosimy o potwierdzenie</w:t>
      </w:r>
      <w:r>
        <w:rPr>
          <w:color w:val="222222"/>
        </w:rPr>
        <w:t>,</w:t>
      </w:r>
      <w:r w:rsidRPr="00192803">
        <w:rPr>
          <w:color w:val="222222"/>
        </w:rPr>
        <w:t xml:space="preserve"> że pielęgnacja roślin oraz terenów zielonych jest po stronie Zamawiającego i nie wchodzi w zakres</w:t>
      </w:r>
      <w:r>
        <w:rPr>
          <w:color w:val="222222"/>
        </w:rPr>
        <w:t xml:space="preserve"> udzielonej gwarancji Wykonawcy</w:t>
      </w:r>
      <w:r w:rsidRPr="00192803">
        <w:rPr>
          <w:color w:val="222222"/>
        </w:rPr>
        <w:t>.</w:t>
      </w:r>
    </w:p>
    <w:p w14:paraId="1F059C89" w14:textId="77777777" w:rsidR="00192803" w:rsidRDefault="00192803" w:rsidP="0019280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>
        <w:rPr>
          <w:b/>
          <w:color w:val="222222"/>
        </w:rPr>
        <w:t>Odpowiedź:</w:t>
      </w:r>
    </w:p>
    <w:p w14:paraId="732E36A3" w14:textId="3D1CC93E" w:rsidR="00192803" w:rsidRPr="00192803" w:rsidRDefault="00192803" w:rsidP="00192803">
      <w:pPr>
        <w:pStyle w:val="gwpb0dce5d8gwp1a9d5e65msonormal"/>
        <w:spacing w:before="0" w:beforeAutospacing="0" w:after="0" w:afterAutospacing="0"/>
        <w:rPr>
          <w:color w:val="000000" w:themeColor="text1"/>
        </w:rPr>
      </w:pPr>
      <w:r w:rsidRPr="00192803">
        <w:rPr>
          <w:rStyle w:val="gwpb0dce5d8size"/>
          <w:color w:val="000000" w:themeColor="text1"/>
          <w:shd w:val="clear" w:color="auto" w:fill="FFFFFF"/>
        </w:rPr>
        <w:t>Pielęgnacja roślin będzie po stronie Zamawiającego.</w:t>
      </w:r>
    </w:p>
    <w:p w14:paraId="4EF2F10B" w14:textId="77777777" w:rsidR="00192803" w:rsidRDefault="00192803" w:rsidP="00192803">
      <w:pPr>
        <w:rPr>
          <w:rFonts w:eastAsia="Times New Roman"/>
        </w:rPr>
      </w:pPr>
    </w:p>
    <w:p w14:paraId="1818437C" w14:textId="77777777" w:rsidR="00F11A92" w:rsidRPr="00192803" w:rsidRDefault="00F11A92" w:rsidP="00192803">
      <w:pPr>
        <w:jc w:val="both"/>
        <w:rPr>
          <w:b/>
        </w:rPr>
      </w:pPr>
    </w:p>
    <w:p w14:paraId="0D3B29C5" w14:textId="77777777" w:rsidR="00192803" w:rsidRDefault="00192803" w:rsidP="00B94FE3">
      <w:pPr>
        <w:jc w:val="both"/>
      </w:pPr>
    </w:p>
    <w:p w14:paraId="587EF35D" w14:textId="77777777" w:rsidR="00192803" w:rsidRDefault="00192803" w:rsidP="00B94FE3">
      <w:pPr>
        <w:jc w:val="both"/>
        <w:rPr>
          <w:sz w:val="20"/>
          <w:szCs w:val="20"/>
        </w:rPr>
      </w:pPr>
    </w:p>
    <w:p w14:paraId="194B224F" w14:textId="77777777" w:rsidR="00192803" w:rsidRDefault="00192803" w:rsidP="00B94FE3">
      <w:pPr>
        <w:jc w:val="both"/>
        <w:rPr>
          <w:sz w:val="20"/>
          <w:szCs w:val="20"/>
        </w:rPr>
      </w:pPr>
    </w:p>
    <w:p w14:paraId="726FFD46" w14:textId="77777777" w:rsidR="00192803" w:rsidRDefault="00192803" w:rsidP="00B94FE3">
      <w:pPr>
        <w:jc w:val="both"/>
        <w:rPr>
          <w:sz w:val="20"/>
          <w:szCs w:val="20"/>
        </w:rPr>
      </w:pPr>
    </w:p>
    <w:p w14:paraId="4D5458B2" w14:textId="77777777" w:rsidR="00192803" w:rsidRDefault="00192803" w:rsidP="00B94FE3">
      <w:pPr>
        <w:jc w:val="both"/>
        <w:rPr>
          <w:sz w:val="20"/>
          <w:szCs w:val="20"/>
        </w:rPr>
      </w:pPr>
    </w:p>
    <w:p w14:paraId="37DB7EA7" w14:textId="77777777" w:rsidR="00192803" w:rsidRDefault="00192803" w:rsidP="00B94FE3">
      <w:pPr>
        <w:jc w:val="both"/>
        <w:rPr>
          <w:sz w:val="20"/>
          <w:szCs w:val="20"/>
        </w:rPr>
      </w:pPr>
    </w:p>
    <w:p w14:paraId="7A96AC46" w14:textId="77777777" w:rsidR="00192803" w:rsidRDefault="00192803" w:rsidP="00B94FE3">
      <w:pPr>
        <w:jc w:val="both"/>
        <w:rPr>
          <w:sz w:val="20"/>
          <w:szCs w:val="20"/>
        </w:rPr>
      </w:pPr>
    </w:p>
    <w:p w14:paraId="015BF0F2" w14:textId="77777777" w:rsidR="00192803" w:rsidRDefault="00192803" w:rsidP="00B94FE3">
      <w:pPr>
        <w:jc w:val="both"/>
        <w:rPr>
          <w:sz w:val="20"/>
          <w:szCs w:val="20"/>
        </w:rPr>
      </w:pPr>
    </w:p>
    <w:p w14:paraId="3F371C9A" w14:textId="77777777" w:rsidR="00192803" w:rsidRDefault="00192803" w:rsidP="00B94FE3">
      <w:pPr>
        <w:jc w:val="both"/>
        <w:rPr>
          <w:sz w:val="20"/>
          <w:szCs w:val="20"/>
        </w:rPr>
      </w:pPr>
    </w:p>
    <w:p w14:paraId="40510BA0" w14:textId="77777777" w:rsidR="00192803" w:rsidRDefault="00192803" w:rsidP="00B94FE3">
      <w:pPr>
        <w:jc w:val="both"/>
        <w:rPr>
          <w:sz w:val="20"/>
          <w:szCs w:val="20"/>
        </w:rPr>
      </w:pPr>
    </w:p>
    <w:p w14:paraId="0037C99A" w14:textId="77777777" w:rsidR="00192803" w:rsidRDefault="00192803" w:rsidP="00B94FE3">
      <w:pPr>
        <w:jc w:val="both"/>
        <w:rPr>
          <w:sz w:val="20"/>
          <w:szCs w:val="20"/>
        </w:rPr>
      </w:pPr>
    </w:p>
    <w:p w14:paraId="773DCF91" w14:textId="77777777" w:rsidR="00192803" w:rsidRDefault="00192803" w:rsidP="00B94FE3">
      <w:pPr>
        <w:jc w:val="both"/>
        <w:rPr>
          <w:sz w:val="20"/>
          <w:szCs w:val="20"/>
        </w:rPr>
      </w:pPr>
    </w:p>
    <w:p w14:paraId="1950D77B" w14:textId="77777777" w:rsidR="00192803" w:rsidRDefault="00192803" w:rsidP="00B94FE3">
      <w:pPr>
        <w:jc w:val="both"/>
        <w:rPr>
          <w:sz w:val="20"/>
          <w:szCs w:val="20"/>
        </w:rPr>
      </w:pPr>
    </w:p>
    <w:p w14:paraId="4D673777" w14:textId="77777777" w:rsidR="00192803" w:rsidRDefault="00192803" w:rsidP="00B94FE3">
      <w:pPr>
        <w:jc w:val="both"/>
        <w:rPr>
          <w:sz w:val="20"/>
          <w:szCs w:val="20"/>
        </w:rPr>
      </w:pPr>
    </w:p>
    <w:p w14:paraId="0BC7A966" w14:textId="77777777" w:rsidR="00192803" w:rsidRDefault="00192803" w:rsidP="00B94FE3">
      <w:pPr>
        <w:jc w:val="both"/>
        <w:rPr>
          <w:sz w:val="20"/>
          <w:szCs w:val="20"/>
        </w:rPr>
      </w:pPr>
    </w:p>
    <w:p w14:paraId="05BA6761" w14:textId="77777777" w:rsidR="00192803" w:rsidRDefault="00192803" w:rsidP="00B94FE3">
      <w:pPr>
        <w:jc w:val="both"/>
        <w:rPr>
          <w:sz w:val="20"/>
          <w:szCs w:val="20"/>
        </w:rPr>
      </w:pPr>
    </w:p>
    <w:p w14:paraId="5B1CA5FD" w14:textId="77777777" w:rsidR="00192803" w:rsidRDefault="00192803" w:rsidP="00B94FE3">
      <w:pPr>
        <w:jc w:val="both"/>
        <w:rPr>
          <w:sz w:val="20"/>
          <w:szCs w:val="20"/>
        </w:rPr>
      </w:pPr>
    </w:p>
    <w:p w14:paraId="7518CC20" w14:textId="77777777" w:rsidR="00192803" w:rsidRDefault="00192803" w:rsidP="00B94FE3">
      <w:pPr>
        <w:jc w:val="both"/>
        <w:rPr>
          <w:sz w:val="20"/>
          <w:szCs w:val="20"/>
        </w:rPr>
      </w:pPr>
    </w:p>
    <w:p w14:paraId="535BD312" w14:textId="77777777" w:rsidR="00192803" w:rsidRDefault="00192803" w:rsidP="00B94FE3">
      <w:pPr>
        <w:jc w:val="both"/>
        <w:rPr>
          <w:sz w:val="20"/>
          <w:szCs w:val="20"/>
        </w:rPr>
      </w:pPr>
    </w:p>
    <w:p w14:paraId="04BD45AA" w14:textId="77777777" w:rsidR="00192803" w:rsidRDefault="00192803" w:rsidP="00B94FE3">
      <w:pPr>
        <w:jc w:val="both"/>
        <w:rPr>
          <w:sz w:val="20"/>
          <w:szCs w:val="20"/>
        </w:rPr>
      </w:pPr>
    </w:p>
    <w:p w14:paraId="6C26425A" w14:textId="77777777" w:rsidR="00192803" w:rsidRDefault="00192803" w:rsidP="00B94FE3">
      <w:pPr>
        <w:jc w:val="both"/>
        <w:rPr>
          <w:sz w:val="20"/>
          <w:szCs w:val="20"/>
        </w:rPr>
      </w:pPr>
    </w:p>
    <w:p w14:paraId="12CC6E5C" w14:textId="77777777" w:rsidR="00192803" w:rsidRDefault="00192803" w:rsidP="00B94FE3">
      <w:pPr>
        <w:jc w:val="both"/>
        <w:rPr>
          <w:sz w:val="20"/>
          <w:szCs w:val="20"/>
        </w:rPr>
      </w:pPr>
    </w:p>
    <w:p w14:paraId="47B2760B" w14:textId="77777777" w:rsidR="00192803" w:rsidRDefault="00192803" w:rsidP="00B94FE3">
      <w:pPr>
        <w:jc w:val="both"/>
        <w:rPr>
          <w:sz w:val="20"/>
          <w:szCs w:val="20"/>
        </w:rPr>
      </w:pPr>
    </w:p>
    <w:p w14:paraId="24676DCC" w14:textId="77777777" w:rsidR="00192803" w:rsidRDefault="00192803" w:rsidP="00B94FE3">
      <w:pPr>
        <w:jc w:val="both"/>
        <w:rPr>
          <w:sz w:val="20"/>
          <w:szCs w:val="20"/>
        </w:rPr>
      </w:pPr>
    </w:p>
    <w:p w14:paraId="2EEBF0DE" w14:textId="77777777" w:rsidR="00192803" w:rsidRDefault="00192803" w:rsidP="00B94FE3">
      <w:pPr>
        <w:jc w:val="both"/>
        <w:rPr>
          <w:sz w:val="20"/>
          <w:szCs w:val="20"/>
        </w:rPr>
      </w:pPr>
    </w:p>
    <w:p w14:paraId="2C84529C" w14:textId="77777777" w:rsidR="00192803" w:rsidRDefault="00192803" w:rsidP="00B94FE3">
      <w:pPr>
        <w:jc w:val="both"/>
        <w:rPr>
          <w:sz w:val="20"/>
          <w:szCs w:val="20"/>
        </w:rPr>
      </w:pPr>
    </w:p>
    <w:p w14:paraId="6B61FBF7" w14:textId="77777777" w:rsidR="00192803" w:rsidRDefault="00192803" w:rsidP="00B94FE3">
      <w:pPr>
        <w:jc w:val="both"/>
        <w:rPr>
          <w:sz w:val="20"/>
          <w:szCs w:val="20"/>
        </w:rPr>
      </w:pPr>
    </w:p>
    <w:p w14:paraId="290C3602" w14:textId="77777777" w:rsidR="00192803" w:rsidRDefault="00192803" w:rsidP="00B94FE3">
      <w:pPr>
        <w:jc w:val="both"/>
        <w:rPr>
          <w:sz w:val="20"/>
          <w:szCs w:val="20"/>
        </w:rPr>
      </w:pPr>
    </w:p>
    <w:p w14:paraId="5480A731" w14:textId="77777777" w:rsidR="00192803" w:rsidRDefault="00192803" w:rsidP="00B94FE3">
      <w:pPr>
        <w:jc w:val="both"/>
        <w:rPr>
          <w:sz w:val="20"/>
          <w:szCs w:val="20"/>
        </w:rPr>
      </w:pPr>
    </w:p>
    <w:p w14:paraId="669AF30B" w14:textId="77777777" w:rsidR="00192803" w:rsidRDefault="00192803" w:rsidP="00B94FE3">
      <w:pPr>
        <w:jc w:val="both"/>
        <w:rPr>
          <w:sz w:val="20"/>
          <w:szCs w:val="20"/>
        </w:rPr>
      </w:pPr>
    </w:p>
    <w:p w14:paraId="616ACA94" w14:textId="77777777" w:rsidR="00192803" w:rsidRDefault="00192803" w:rsidP="00B94FE3">
      <w:pPr>
        <w:jc w:val="both"/>
        <w:rPr>
          <w:sz w:val="20"/>
          <w:szCs w:val="20"/>
        </w:rPr>
      </w:pPr>
    </w:p>
    <w:p w14:paraId="58EA8AF2" w14:textId="77777777" w:rsidR="00192803" w:rsidRDefault="00192803" w:rsidP="00B94FE3">
      <w:pPr>
        <w:jc w:val="both"/>
        <w:rPr>
          <w:sz w:val="20"/>
          <w:szCs w:val="20"/>
        </w:rPr>
      </w:pPr>
    </w:p>
    <w:p w14:paraId="38E1576E" w14:textId="77777777" w:rsidR="00192803" w:rsidRDefault="00192803" w:rsidP="00B94FE3">
      <w:pPr>
        <w:jc w:val="both"/>
        <w:rPr>
          <w:sz w:val="20"/>
          <w:szCs w:val="20"/>
        </w:rPr>
      </w:pPr>
    </w:p>
    <w:p w14:paraId="37E3F7EB" w14:textId="77777777" w:rsidR="00192803" w:rsidRDefault="00192803" w:rsidP="00B94FE3">
      <w:pPr>
        <w:jc w:val="both"/>
        <w:rPr>
          <w:sz w:val="20"/>
          <w:szCs w:val="20"/>
        </w:rPr>
      </w:pPr>
    </w:p>
    <w:p w14:paraId="3FAACDDC" w14:textId="77777777" w:rsidR="00192803" w:rsidRDefault="00192803" w:rsidP="00B94FE3">
      <w:pPr>
        <w:jc w:val="both"/>
        <w:rPr>
          <w:sz w:val="20"/>
          <w:szCs w:val="20"/>
        </w:rPr>
      </w:pPr>
    </w:p>
    <w:p w14:paraId="16A84272" w14:textId="77777777" w:rsidR="00192803" w:rsidRDefault="00192803" w:rsidP="00B94FE3">
      <w:pPr>
        <w:jc w:val="both"/>
        <w:rPr>
          <w:sz w:val="20"/>
          <w:szCs w:val="20"/>
        </w:rPr>
      </w:pPr>
    </w:p>
    <w:p w14:paraId="5009DADE" w14:textId="77777777" w:rsidR="00192803" w:rsidRDefault="00192803" w:rsidP="00B94FE3">
      <w:pPr>
        <w:jc w:val="both"/>
        <w:rPr>
          <w:sz w:val="20"/>
          <w:szCs w:val="20"/>
        </w:rPr>
      </w:pPr>
    </w:p>
    <w:p w14:paraId="251E4D1E" w14:textId="77777777" w:rsidR="00192803" w:rsidRDefault="00192803" w:rsidP="00B94FE3">
      <w:pPr>
        <w:jc w:val="both"/>
        <w:rPr>
          <w:sz w:val="20"/>
          <w:szCs w:val="20"/>
        </w:rPr>
      </w:pPr>
    </w:p>
    <w:p w14:paraId="358761CF" w14:textId="77777777" w:rsidR="00192803" w:rsidRDefault="00192803" w:rsidP="00B94FE3">
      <w:pPr>
        <w:jc w:val="both"/>
        <w:rPr>
          <w:sz w:val="20"/>
          <w:szCs w:val="20"/>
        </w:rPr>
      </w:pPr>
    </w:p>
    <w:p w14:paraId="25C0178B" w14:textId="77777777" w:rsidR="00192803" w:rsidRDefault="00192803" w:rsidP="00B94FE3">
      <w:pPr>
        <w:jc w:val="both"/>
        <w:rPr>
          <w:sz w:val="20"/>
          <w:szCs w:val="20"/>
        </w:rPr>
      </w:pPr>
    </w:p>
    <w:p w14:paraId="694FA5F4" w14:textId="1759AF7B" w:rsidR="00894825" w:rsidRPr="00F11A92" w:rsidRDefault="00F11A92" w:rsidP="00B94FE3">
      <w:pPr>
        <w:jc w:val="both"/>
        <w:rPr>
          <w:sz w:val="20"/>
          <w:szCs w:val="20"/>
        </w:rPr>
      </w:pPr>
      <w:r w:rsidRPr="00F11A92">
        <w:rPr>
          <w:sz w:val="20"/>
          <w:szCs w:val="20"/>
        </w:rPr>
        <w:t>Zamieszczono n</w:t>
      </w:r>
      <w:r w:rsidR="00192803">
        <w:rPr>
          <w:sz w:val="20"/>
          <w:szCs w:val="20"/>
        </w:rPr>
        <w:t>a stronie internetowej w dniu 10.04.2019</w:t>
      </w:r>
      <w:r w:rsidRPr="00F11A92">
        <w:rPr>
          <w:sz w:val="20"/>
          <w:szCs w:val="20"/>
        </w:rPr>
        <w:t xml:space="preserve"> r.</w:t>
      </w:r>
    </w:p>
    <w:p w14:paraId="456C59DB" w14:textId="67D89842" w:rsidR="00F11A92" w:rsidRPr="00F11A92" w:rsidRDefault="00B72FD4" w:rsidP="00B94FE3">
      <w:pPr>
        <w:jc w:val="both"/>
        <w:rPr>
          <w:sz w:val="20"/>
          <w:szCs w:val="20"/>
        </w:rPr>
      </w:pPr>
      <w:r>
        <w:rPr>
          <w:sz w:val="20"/>
          <w:szCs w:val="20"/>
        </w:rPr>
        <w:t>Wysłano do Wykonawcy</w:t>
      </w:r>
      <w:r w:rsidR="00F11A92" w:rsidRPr="00F11A92">
        <w:rPr>
          <w:sz w:val="20"/>
          <w:szCs w:val="20"/>
        </w:rPr>
        <w:t xml:space="preserve"> w</w:t>
      </w:r>
      <w:r w:rsidR="00192803">
        <w:rPr>
          <w:sz w:val="20"/>
          <w:szCs w:val="20"/>
        </w:rPr>
        <w:t xml:space="preserve"> formie elektronicznej w dniu 10.04.2019</w:t>
      </w:r>
      <w:r w:rsidR="00F11A92" w:rsidRPr="00F11A92">
        <w:rPr>
          <w:sz w:val="20"/>
          <w:szCs w:val="20"/>
        </w:rPr>
        <w:t xml:space="preserve"> r.</w:t>
      </w:r>
    </w:p>
    <w:p w14:paraId="08D4161D" w14:textId="77777777" w:rsidR="00F11A92" w:rsidRPr="00A63555" w:rsidRDefault="00F11A92" w:rsidP="00B94FE3">
      <w:pPr>
        <w:jc w:val="both"/>
      </w:pPr>
    </w:p>
    <w:sectPr w:rsidR="00F11A92" w:rsidRPr="00A63555" w:rsidSect="00636BA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91D8" w14:textId="77777777" w:rsidR="0032193C" w:rsidRDefault="0032193C" w:rsidP="00567EF2">
      <w:r>
        <w:separator/>
      </w:r>
    </w:p>
  </w:endnote>
  <w:endnote w:type="continuationSeparator" w:id="0">
    <w:p w14:paraId="7242113D" w14:textId="77777777" w:rsidR="0032193C" w:rsidRDefault="0032193C" w:rsidP="0056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4E7F3" w14:textId="77777777" w:rsidR="0032193C" w:rsidRDefault="0032193C" w:rsidP="00567EF2">
      <w:r>
        <w:separator/>
      </w:r>
    </w:p>
  </w:footnote>
  <w:footnote w:type="continuationSeparator" w:id="0">
    <w:p w14:paraId="40F1E848" w14:textId="77777777" w:rsidR="0032193C" w:rsidRDefault="0032193C" w:rsidP="0056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940D8" w14:textId="5CEDA70F" w:rsidR="00567EF2" w:rsidRPr="00567EF2" w:rsidRDefault="00567EF2" w:rsidP="00567EF2">
    <w:pPr>
      <w:shd w:val="clear" w:color="auto" w:fill="FFFFFF"/>
      <w:spacing w:after="150" w:line="390" w:lineRule="atLeast"/>
      <w:jc w:val="center"/>
      <w:rPr>
        <w:rFonts w:ascii="Helvetica" w:hAnsi="Helvetica"/>
        <w:color w:val="333333"/>
        <w:sz w:val="21"/>
        <w:szCs w:val="21"/>
      </w:rPr>
    </w:pPr>
    <w:r>
      <w:rPr>
        <w:rFonts w:ascii="Helvetica" w:hAnsi="Helvetica"/>
        <w:color w:val="333333"/>
        <w:sz w:val="21"/>
        <w:szCs w:val="21"/>
      </w:rPr>
      <w:fldChar w:fldCharType="begin"/>
    </w:r>
    <w:r>
      <w:rPr>
        <w:rFonts w:ascii="Helvetica" w:hAnsi="Helvetica"/>
        <w:color w:val="333333"/>
        <w:sz w:val="21"/>
        <w:szCs w:val="21"/>
      </w:rPr>
      <w:instrText xml:space="preserve"> INCLUDEPICTURE  "http://www.wrpo.wielkopolskie.pl/system/file_resources/attachments/000/000/841/original/EFRR_Samorzad_skala_szarosci.JPG?1438693779" \* MERGEFORMATINET </w:instrText>
    </w:r>
    <w:r>
      <w:rPr>
        <w:rFonts w:ascii="Helvetica" w:hAnsi="Helvetica"/>
        <w:color w:val="333333"/>
        <w:sz w:val="21"/>
        <w:szCs w:val="21"/>
      </w:rPr>
      <w:fldChar w:fldCharType="separate"/>
    </w:r>
    <w:r w:rsidR="00626F1F">
      <w:rPr>
        <w:rFonts w:ascii="Helvetica" w:hAnsi="Helvetica"/>
        <w:color w:val="333333"/>
        <w:sz w:val="21"/>
        <w:szCs w:val="21"/>
      </w:rPr>
      <w:fldChar w:fldCharType="begin"/>
    </w:r>
    <w:r w:rsidR="00626F1F">
      <w:rPr>
        <w:rFonts w:ascii="Helvetica" w:hAnsi="Helvetica"/>
        <w:color w:val="333333"/>
        <w:sz w:val="21"/>
        <w:szCs w:val="21"/>
      </w:rPr>
      <w:instrText xml:space="preserve"> INCLUDEPICTURE  "http://www.wrpo.wielkopolskie.pl/system/file_resources/attachments/000/000/841/original/EFRR_Samorzad_skala_szarosci.JPG?1438693779" \* MERGEFORMATINET </w:instrText>
    </w:r>
    <w:r w:rsidR="00626F1F">
      <w:rPr>
        <w:rFonts w:ascii="Helvetica" w:hAnsi="Helvetica"/>
        <w:color w:val="333333"/>
        <w:sz w:val="21"/>
        <w:szCs w:val="21"/>
      </w:rPr>
      <w:fldChar w:fldCharType="separate"/>
    </w:r>
    <w:r w:rsidR="0032193C">
      <w:rPr>
        <w:rFonts w:ascii="Helvetica" w:hAnsi="Helvetica"/>
        <w:color w:val="333333"/>
        <w:sz w:val="21"/>
        <w:szCs w:val="21"/>
      </w:rPr>
      <w:fldChar w:fldCharType="begin"/>
    </w:r>
    <w:r w:rsidR="0032193C">
      <w:rPr>
        <w:rFonts w:ascii="Helvetica" w:hAnsi="Helvetica"/>
        <w:color w:val="333333"/>
        <w:sz w:val="21"/>
        <w:szCs w:val="21"/>
      </w:rPr>
      <w:instrText xml:space="preserve"> </w:instrText>
    </w:r>
    <w:r w:rsidR="0032193C">
      <w:rPr>
        <w:rFonts w:ascii="Helvetica" w:hAnsi="Helvetica"/>
        <w:color w:val="333333"/>
        <w:sz w:val="21"/>
        <w:szCs w:val="21"/>
      </w:rPr>
      <w:instrText>INCLUDEPICTURE  "http://www.wrpo.wielkopolskie.pl/system/file_resources/attachments/000/000/841/original/EFRR_Samorzad_skala_szarosci.JPG?1438693779" \* MERGEFORMATINET</w:instrText>
    </w:r>
    <w:r w:rsidR="0032193C">
      <w:rPr>
        <w:rFonts w:ascii="Helvetica" w:hAnsi="Helvetica"/>
        <w:color w:val="333333"/>
        <w:sz w:val="21"/>
        <w:szCs w:val="21"/>
      </w:rPr>
      <w:instrText xml:space="preserve"> </w:instrText>
    </w:r>
    <w:r w:rsidR="0032193C">
      <w:rPr>
        <w:rFonts w:ascii="Helvetica" w:hAnsi="Helvetica"/>
        <w:color w:val="333333"/>
        <w:sz w:val="21"/>
        <w:szCs w:val="21"/>
      </w:rPr>
      <w:fldChar w:fldCharType="separate"/>
    </w:r>
    <w:r w:rsidR="0032193C">
      <w:rPr>
        <w:rFonts w:ascii="Helvetica" w:hAnsi="Helvetica"/>
        <w:color w:val="333333"/>
        <w:sz w:val="21"/>
        <w:szCs w:val="21"/>
      </w:rPr>
      <w:pict w14:anchorId="5E758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FRR_Samorzad_skala_szarosci" style="width:495pt;height:53.25pt">
          <v:imagedata r:id="rId1" r:href="rId2"/>
        </v:shape>
      </w:pict>
    </w:r>
    <w:r w:rsidR="0032193C">
      <w:rPr>
        <w:rFonts w:ascii="Helvetica" w:hAnsi="Helvetica"/>
        <w:color w:val="333333"/>
        <w:sz w:val="21"/>
        <w:szCs w:val="21"/>
      </w:rPr>
      <w:fldChar w:fldCharType="end"/>
    </w:r>
    <w:r w:rsidR="00626F1F">
      <w:rPr>
        <w:rFonts w:ascii="Helvetica" w:hAnsi="Helvetica"/>
        <w:color w:val="333333"/>
        <w:sz w:val="21"/>
        <w:szCs w:val="21"/>
      </w:rPr>
      <w:fldChar w:fldCharType="end"/>
    </w:r>
    <w:r>
      <w:rPr>
        <w:rFonts w:ascii="Helvetica" w:hAnsi="Helvetica"/>
        <w:color w:val="333333"/>
        <w:sz w:val="21"/>
        <w:szCs w:val="21"/>
      </w:rPr>
      <w:fldChar w:fldCharType="end"/>
    </w:r>
  </w:p>
  <w:p w14:paraId="7040086D" w14:textId="77777777" w:rsidR="00567EF2" w:rsidRDefault="00567E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82BFD"/>
    <w:multiLevelType w:val="hybridMultilevel"/>
    <w:tmpl w:val="BD06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A53AE"/>
    <w:multiLevelType w:val="hybridMultilevel"/>
    <w:tmpl w:val="14962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3"/>
    <w:rsid w:val="00075389"/>
    <w:rsid w:val="00154215"/>
    <w:rsid w:val="00192803"/>
    <w:rsid w:val="001B6C25"/>
    <w:rsid w:val="002A7FC4"/>
    <w:rsid w:val="002E28A0"/>
    <w:rsid w:val="0032193C"/>
    <w:rsid w:val="00367F04"/>
    <w:rsid w:val="003D29D1"/>
    <w:rsid w:val="00460008"/>
    <w:rsid w:val="004674D5"/>
    <w:rsid w:val="00486CE3"/>
    <w:rsid w:val="00502941"/>
    <w:rsid w:val="00567EF2"/>
    <w:rsid w:val="005C5D3D"/>
    <w:rsid w:val="00606DEC"/>
    <w:rsid w:val="00626F1F"/>
    <w:rsid w:val="00636BAF"/>
    <w:rsid w:val="006E1866"/>
    <w:rsid w:val="006E1F4C"/>
    <w:rsid w:val="006E2091"/>
    <w:rsid w:val="00717529"/>
    <w:rsid w:val="007C07B2"/>
    <w:rsid w:val="007E7199"/>
    <w:rsid w:val="00894825"/>
    <w:rsid w:val="009127A8"/>
    <w:rsid w:val="00A537DB"/>
    <w:rsid w:val="00A63555"/>
    <w:rsid w:val="00B12922"/>
    <w:rsid w:val="00B72FD4"/>
    <w:rsid w:val="00B94688"/>
    <w:rsid w:val="00B94FE3"/>
    <w:rsid w:val="00BF2EFA"/>
    <w:rsid w:val="00C54A52"/>
    <w:rsid w:val="00C92342"/>
    <w:rsid w:val="00CB0F85"/>
    <w:rsid w:val="00D06320"/>
    <w:rsid w:val="00DC0735"/>
    <w:rsid w:val="00DF2B9B"/>
    <w:rsid w:val="00E13AB1"/>
    <w:rsid w:val="00E70543"/>
    <w:rsid w:val="00F11A92"/>
    <w:rsid w:val="00F22685"/>
    <w:rsid w:val="00FD24FE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26E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03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4FE3"/>
    <w:rPr>
      <w:color w:val="000080"/>
      <w:u w:val="single"/>
    </w:rPr>
  </w:style>
  <w:style w:type="paragraph" w:customStyle="1" w:styleId="Default">
    <w:name w:val="Default"/>
    <w:rsid w:val="00B94FE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94825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paragraph" w:customStyle="1" w:styleId="gwpcd3278ebmsonormal">
    <w:name w:val="gwpcd3278eb_msonormal"/>
    <w:basedOn w:val="Normalny"/>
    <w:rsid w:val="00367F04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367F04"/>
  </w:style>
  <w:style w:type="paragraph" w:styleId="NormalnyWeb">
    <w:name w:val="Normal (Web)"/>
    <w:basedOn w:val="Normalny"/>
    <w:uiPriority w:val="99"/>
    <w:semiHidden/>
    <w:unhideWhenUsed/>
    <w:rsid w:val="00DF2B9B"/>
    <w:pPr>
      <w:spacing w:before="100" w:beforeAutospacing="1" w:after="100" w:afterAutospacing="1"/>
    </w:pPr>
    <w:rPr>
      <w:rFonts w:eastAsia="Times New Roman"/>
    </w:rPr>
  </w:style>
  <w:style w:type="paragraph" w:customStyle="1" w:styleId="Tekstpodstawowy21">
    <w:name w:val="Tekst podstawowy 21"/>
    <w:basedOn w:val="Normalny"/>
    <w:rsid w:val="00F22685"/>
    <w:pPr>
      <w:suppressAutoHyphens/>
      <w:spacing w:after="120" w:line="480" w:lineRule="auto"/>
    </w:pPr>
    <w:rPr>
      <w:rFonts w:eastAsia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17529"/>
    <w:pPr>
      <w:suppressAutoHyphens/>
      <w:spacing w:after="120" w:line="276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7529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7EF2"/>
    <w:pPr>
      <w:widowControl w:val="0"/>
      <w:tabs>
        <w:tab w:val="center" w:pos="4536"/>
        <w:tab w:val="right" w:pos="9072"/>
      </w:tabs>
      <w:suppressAutoHyphens/>
    </w:pPr>
    <w:rPr>
      <w:rFonts w:eastAsia="Andale Sans UI"/>
      <w:kern w:val="1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F2"/>
    <w:rPr>
      <w:rFonts w:ascii="Times New Roman" w:eastAsia="Andale Sans UI" w:hAnsi="Times New Roman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567EF2"/>
    <w:pPr>
      <w:widowControl w:val="0"/>
      <w:tabs>
        <w:tab w:val="center" w:pos="4536"/>
        <w:tab w:val="right" w:pos="9072"/>
      </w:tabs>
      <w:suppressAutoHyphens/>
    </w:pPr>
    <w:rPr>
      <w:rFonts w:eastAsia="Andale Sans UI"/>
      <w:kern w:val="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F2"/>
    <w:rPr>
      <w:rFonts w:ascii="Times New Roman" w:eastAsia="Andale Sans UI" w:hAnsi="Times New Roman" w:cs="Times New Roman"/>
      <w:kern w:val="1"/>
    </w:rPr>
  </w:style>
  <w:style w:type="paragraph" w:customStyle="1" w:styleId="gwpb0dce5d8gwp1a9d5e65msonormal">
    <w:name w:val="gwpb0dce5d8_gwp1a9d5e65_msonormal"/>
    <w:basedOn w:val="Normalny"/>
    <w:rsid w:val="00192803"/>
    <w:pPr>
      <w:spacing w:before="100" w:beforeAutospacing="1" w:after="100" w:afterAutospacing="1"/>
    </w:pPr>
  </w:style>
  <w:style w:type="character" w:customStyle="1" w:styleId="gwpb0dce5d8size">
    <w:name w:val="gwpb0dce5d8_size"/>
    <w:basedOn w:val="Domylnaczcionkaakapitu"/>
    <w:rsid w:val="00192803"/>
  </w:style>
  <w:style w:type="paragraph" w:styleId="Tekstdymka">
    <w:name w:val="Balloon Text"/>
    <w:basedOn w:val="Normalny"/>
    <w:link w:val="TekstdymkaZnak"/>
    <w:uiPriority w:val="99"/>
    <w:semiHidden/>
    <w:unhideWhenUsed/>
    <w:rsid w:val="00DC0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3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k.kosci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rpo.wielkopolskie.pl/system/file_resources/attachments/000/000/841/original/EFRR_Samorzad_skala_szarosci.JPG?143869377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KOK</cp:lastModifiedBy>
  <cp:revision>2</cp:revision>
  <cp:lastPrinted>2019-04-10T09:20:00Z</cp:lastPrinted>
  <dcterms:created xsi:type="dcterms:W3CDTF">2019-04-10T09:21:00Z</dcterms:created>
  <dcterms:modified xsi:type="dcterms:W3CDTF">2019-04-10T09:21:00Z</dcterms:modified>
</cp:coreProperties>
</file>