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REGULAMIN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                                            </w:t>
      </w: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PRZEGL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ĄDU ZESPOŁ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ÓW LUDOWYCH </w:t>
        <w:br/>
        <w:t xml:space="preserve">I FOLKLORYSTYCZNYCH</w:t>
      </w: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ŚCIAN  2022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1.  Organizator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Zespó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 Folklorystyczny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łote Kłosy”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2.  Nazwa przedsi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ęwzięcia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PRZEGL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ĄD ZESPOŁ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ÓW LUDOWYCH I FOLKLORYSTYCZNYCH                                    O CHARAKTERZE KONKURSOWYM                                                                                                                                                   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3.  Cele przegl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ądu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a) przegl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ąd jako jednodniowe wydarzenie stanowi okazję do regionalnego wsp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łzawodnictwa i wymiany doświadczeń przez amator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śpiewu, rozw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ój amatorskiego ruchu Zespo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ów Ludowych i Folklorystycznych oraz propagowanie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ich dzia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łalności;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b) zach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ęcenie do aktywnego i świadomego uczestnictwa w życiu kulturalnym regionu;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c)  rozwijanie wspó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łpracy kulturalnej oraz wymiana doświadczeń artystycznych między zespołami uczestniczącymi w przeglądzie;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d) bli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ższe poznanie folkloru region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ów kulturowych;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e) popularyzacja muzyki i pie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śni ludowej;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f) kultywowanie polskich tradycji ludowych;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g) wspólna zabawa i nawi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ązanie nowych kontakt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ów.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4. Data i miejsce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01.10.2022 r., godzina 14:00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ściański Ośrodek Kultury                                                                           64-000 Kościan, ul. Mickiewicza 11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5. WARUNKI UCZESTNICTWA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W przegl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ądzie biorą udział zespoły ludowe i folklorystyczne działające amatorsko jako stowarzyszenia, koła gospodyń wiejskich, świetlice, działające przy ośrodkach kultury, szkołach i inne nigdzie nie zrzeszone.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6. 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łoszenia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łoszenia do udziału Przeglądu Zespoł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ów Ludowych i Folklorystycznych 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ą przyjmowane na załączonych kartach zgłoszeniowych pod adresem: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ŚCIAŃSKI OŚRODEK KULTURY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ul. MICKIEWICZA 11     64-000 KO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ŚCIAN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e-mail: ewa.kok.kultura@gmail.com          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KARTA ZG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ŁOSZENIA NA PRZEGLĄD ZESPOŁ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ÓW LUDOWYCH I FOLKLORYSTYCZNYCH W KO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ŚCIANIE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TELEFON: 65 512 05 75 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7. 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ryteria oceny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Oceny prezentowanych zespo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ów dokona jury powo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łane przez organizatora przeglądu. Przy ocenie komisja przede wszystkim zwr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óci uwag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ę na: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a) dobór repertuaru i umiej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ętności jego zaprezentowania zgodnie z tradycją ludową regionu (weselną, dożynkową, świąteczną);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b) sposób wykonania pie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śni ludowych (tradycyjny śpiew </w:t>
        <w:br/>
        <w:t xml:space="preserve">i muzyka, użycie gwary);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c) ogólny wyraz artystyczny wykonania; 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d) zastosowanie elementów choreograficznych.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bowi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ązujące terminy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Kart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ę zgłoszenia zespołu należy dostarczyć do siedziby organizatora drogą e-mailową, pocztą lub osobiście w terminie do dnia: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20.09.2022 r.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(decyduje data wpływu). 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Ilość wykonawc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w bior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ących udział w przeglądzie jest ograniczona.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Zespoły będa kwalifikowane zgodnie z kolejnością zgoszeń.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westie organizacyjne</w:t>
      </w:r>
    </w:p>
    <w:p>
      <w:pPr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żdy zesp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 prezentuje 3 utwory.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Czas występu nie może przekroczyć 15 minut.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Organizator nie zwraca kosztów dojazdu i nie pokrywa ubezpieczenia.</w:t>
      </w:r>
    </w:p>
    <w:p>
      <w:pPr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żdy członek zesp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  biorący udział w przeglądzie otrzyma poczęstunek.</w:t>
      </w:r>
    </w:p>
    <w:p>
      <w:pPr>
        <w:widowControl w:val="false"/>
        <w:tabs>
          <w:tab w:val="left" w:pos="0" w:leader="none"/>
        </w:tabs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Nagrody</w:t>
      </w:r>
    </w:p>
    <w:p>
      <w:pPr>
        <w:widowControl w:val="false"/>
        <w:tabs>
          <w:tab w:val="left" w:pos="0" w:leader="none"/>
        </w:tabs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Organizator przewiduj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 przyznanie 3 najlepszym zespołom nagr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ód, 2 zespo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łom - wyr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żnienia, a pozostałym uczestnikom dyplomy.</w:t>
      </w:r>
    </w:p>
    <w:p>
      <w:pPr>
        <w:widowControl w:val="false"/>
        <w:suppressAutoHyphens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Organizator</w:t>
      </w:r>
    </w:p>
    <w:p>
      <w:pPr>
        <w:widowControl w:val="false"/>
        <w:suppressAutoHyphens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</w:t>
      </w:r>
    </w:p>
    <w:p>
      <w:pPr>
        <w:widowControl w:val="false"/>
        <w:suppressAutoHyphens w:val="true"/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Zespó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 Folklorystyczny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łote Kłosy”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